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F48D3" w14:textId="5DD6F3ED" w:rsidR="005509FB" w:rsidRPr="003F6C2B" w:rsidRDefault="005509FB" w:rsidP="003A3909">
      <w:pPr>
        <w:pStyle w:val="Title"/>
        <w:rPr>
          <w:rFonts w:ascii="Courier New" w:hAnsi="Courier New" w:cs="Courier New"/>
          <w:szCs w:val="28"/>
        </w:rPr>
      </w:pPr>
      <w:r w:rsidRPr="003F6C2B">
        <w:rPr>
          <w:rFonts w:ascii="Courier New" w:hAnsi="Courier New" w:cs="Courier New"/>
          <w:szCs w:val="28"/>
        </w:rPr>
        <w:t>MEETING OF THE MAYOR</w:t>
      </w:r>
    </w:p>
    <w:p w14:paraId="7169C401" w14:textId="77777777" w:rsidR="005509FB" w:rsidRPr="003F6C2B" w:rsidRDefault="005509FB" w:rsidP="003A3909">
      <w:pPr>
        <w:jc w:val="center"/>
        <w:rPr>
          <w:rFonts w:ascii="Courier New" w:hAnsi="Courier New" w:cs="Courier New"/>
          <w:b/>
          <w:sz w:val="28"/>
          <w:szCs w:val="28"/>
        </w:rPr>
      </w:pPr>
      <w:r w:rsidRPr="003F6C2B">
        <w:rPr>
          <w:rFonts w:ascii="Courier New" w:hAnsi="Courier New" w:cs="Courier New"/>
          <w:b/>
          <w:sz w:val="28"/>
          <w:szCs w:val="28"/>
        </w:rPr>
        <w:t>AND THE BOARD OF ALDERMEN</w:t>
      </w:r>
    </w:p>
    <w:p w14:paraId="5D45F771" w14:textId="77777777" w:rsidR="003A3909" w:rsidRDefault="005509FB" w:rsidP="003A3909">
      <w:pPr>
        <w:jc w:val="center"/>
        <w:rPr>
          <w:rFonts w:ascii="Courier New" w:hAnsi="Courier New" w:cs="Courier New"/>
          <w:b/>
          <w:sz w:val="28"/>
          <w:szCs w:val="28"/>
        </w:rPr>
      </w:pPr>
      <w:r w:rsidRPr="003F6C2B">
        <w:rPr>
          <w:rFonts w:ascii="Courier New" w:hAnsi="Courier New" w:cs="Courier New"/>
          <w:b/>
          <w:sz w:val="28"/>
          <w:szCs w:val="28"/>
        </w:rPr>
        <w:t>TOWN OF GRAMERCY</w:t>
      </w:r>
    </w:p>
    <w:p w14:paraId="3FA585EC" w14:textId="37BF5817" w:rsidR="005509FB" w:rsidRPr="008522F1" w:rsidRDefault="00B00DAF" w:rsidP="003A3909">
      <w:pPr>
        <w:jc w:val="center"/>
        <w:rPr>
          <w:rFonts w:ascii="Courier New" w:hAnsi="Courier New" w:cs="Courier New"/>
          <w:b/>
          <w:sz w:val="28"/>
          <w:szCs w:val="28"/>
        </w:rPr>
      </w:pPr>
      <w:r>
        <w:rPr>
          <w:rFonts w:ascii="Courier New" w:hAnsi="Courier New" w:cs="Courier New"/>
          <w:b/>
          <w:sz w:val="28"/>
          <w:szCs w:val="28"/>
        </w:rPr>
        <w:t>DECEMBER 11, 2023</w:t>
      </w:r>
    </w:p>
    <w:p w14:paraId="4C0F97EF" w14:textId="36F79D9B" w:rsidR="005509FB" w:rsidRDefault="005509FB" w:rsidP="003A3909">
      <w:pPr>
        <w:jc w:val="center"/>
        <w:rPr>
          <w:rFonts w:ascii="Courier New" w:hAnsi="Courier New" w:cs="Courier New"/>
          <w:b/>
          <w:sz w:val="28"/>
          <w:szCs w:val="28"/>
        </w:rPr>
      </w:pPr>
      <w:r>
        <w:rPr>
          <w:rFonts w:ascii="Courier New" w:hAnsi="Courier New" w:cs="Courier New"/>
          <w:b/>
          <w:sz w:val="28"/>
          <w:szCs w:val="28"/>
        </w:rPr>
        <w:t>AGENDA</w:t>
      </w:r>
    </w:p>
    <w:p w14:paraId="546606BE" w14:textId="691D9325" w:rsidR="008F1B97" w:rsidRDefault="008F1B97" w:rsidP="00E20094">
      <w:pPr>
        <w:rPr>
          <w:rFonts w:ascii="Courier New" w:hAnsi="Courier New" w:cs="Courier New"/>
          <w:b/>
          <w:sz w:val="28"/>
          <w:szCs w:val="28"/>
        </w:rPr>
      </w:pPr>
    </w:p>
    <w:p w14:paraId="4086817F" w14:textId="77777777" w:rsidR="00E20094" w:rsidRPr="007D35B3" w:rsidRDefault="00E20094" w:rsidP="00E20094">
      <w:pPr>
        <w:rPr>
          <w:rFonts w:ascii="Courier New" w:hAnsi="Courier New" w:cs="Courier New"/>
          <w:b/>
          <w:sz w:val="18"/>
          <w:szCs w:val="18"/>
        </w:rPr>
      </w:pPr>
    </w:p>
    <w:p w14:paraId="0D449208" w14:textId="66B1097D" w:rsidR="005509FB" w:rsidRDefault="008522F1" w:rsidP="003A3909">
      <w:pPr>
        <w:rPr>
          <w:rFonts w:ascii="Courier New" w:hAnsi="Courier New" w:cs="Courier New"/>
          <w:b/>
          <w:sz w:val="18"/>
          <w:szCs w:val="18"/>
        </w:rPr>
      </w:pPr>
      <w:r>
        <w:rPr>
          <w:rFonts w:ascii="Courier New" w:hAnsi="Courier New" w:cs="Courier New"/>
          <w:b/>
          <w:sz w:val="18"/>
          <w:szCs w:val="18"/>
        </w:rPr>
        <w:t>PUBLIC HEARING:</w:t>
      </w:r>
    </w:p>
    <w:p w14:paraId="34FBB0C3" w14:textId="77777777" w:rsidR="008522F1" w:rsidRDefault="008522F1" w:rsidP="003A3909">
      <w:pPr>
        <w:rPr>
          <w:rFonts w:ascii="Courier New" w:hAnsi="Courier New" w:cs="Courier New"/>
          <w:b/>
          <w:sz w:val="18"/>
          <w:szCs w:val="18"/>
        </w:rPr>
      </w:pPr>
    </w:p>
    <w:p w14:paraId="7C19AA66" w14:textId="27E609C5" w:rsidR="008334BE" w:rsidRPr="007D5532" w:rsidRDefault="008334BE" w:rsidP="008334BE">
      <w:pPr>
        <w:rPr>
          <w:b/>
        </w:rPr>
      </w:pPr>
      <w:r w:rsidRPr="00BE1E0C">
        <w:rPr>
          <w:b/>
          <w:u w:val="single"/>
        </w:rPr>
        <w:t>RESOLUTION NO. 53-2023</w:t>
      </w:r>
      <w:r>
        <w:rPr>
          <w:b/>
        </w:rPr>
        <w:t xml:space="preserve">   </w:t>
      </w:r>
      <w:r w:rsidRPr="00181FFA">
        <w:rPr>
          <w:b/>
        </w:rPr>
        <w:t xml:space="preserve">A Resolution </w:t>
      </w:r>
      <w:r>
        <w:rPr>
          <w:b/>
        </w:rPr>
        <w:t xml:space="preserve">Approving the Re-Zoning of Property Located in </w:t>
      </w:r>
      <w:r w:rsidRPr="00181FFA">
        <w:rPr>
          <w:b/>
        </w:rPr>
        <w:t xml:space="preserve">R-1 Residential </w:t>
      </w:r>
      <w:r>
        <w:rPr>
          <w:b/>
        </w:rPr>
        <w:t>to</w:t>
      </w:r>
      <w:r w:rsidRPr="00181FFA">
        <w:rPr>
          <w:b/>
        </w:rPr>
        <w:t xml:space="preserve"> C-1 Central Business District</w:t>
      </w:r>
    </w:p>
    <w:p w14:paraId="25E85142" w14:textId="77777777" w:rsidR="00CB390D" w:rsidRDefault="00CB390D" w:rsidP="00CB390D">
      <w:pPr>
        <w:rPr>
          <w:b/>
        </w:rPr>
      </w:pPr>
    </w:p>
    <w:p w14:paraId="727AA0F3" w14:textId="77777777" w:rsidR="008522F1" w:rsidRDefault="008522F1" w:rsidP="003A3909">
      <w:pPr>
        <w:rPr>
          <w:rFonts w:ascii="Courier New" w:hAnsi="Courier New" w:cs="Courier New"/>
          <w:b/>
          <w:sz w:val="18"/>
          <w:szCs w:val="18"/>
        </w:rPr>
      </w:pPr>
    </w:p>
    <w:p w14:paraId="25630D81" w14:textId="5FD833FF" w:rsidR="008F1B97" w:rsidRPr="003F6C2B" w:rsidRDefault="008F1B97" w:rsidP="008F1B97">
      <w:pPr>
        <w:jc w:val="both"/>
        <w:rPr>
          <w:rFonts w:ascii="Courier New" w:hAnsi="Courier New" w:cs="Courier New"/>
          <w:b/>
          <w:sz w:val="18"/>
          <w:szCs w:val="18"/>
        </w:rPr>
      </w:pPr>
      <w:r w:rsidRPr="003F6C2B">
        <w:rPr>
          <w:rFonts w:ascii="Courier New" w:hAnsi="Courier New" w:cs="Courier New"/>
          <w:b/>
          <w:sz w:val="18"/>
          <w:szCs w:val="18"/>
        </w:rPr>
        <w:t>CALL TO ORDER</w:t>
      </w:r>
    </w:p>
    <w:p w14:paraId="6409CE13" w14:textId="77777777" w:rsidR="008F1B97" w:rsidRPr="003F6C2B" w:rsidRDefault="008F1B97" w:rsidP="008F1B97">
      <w:pPr>
        <w:jc w:val="both"/>
        <w:rPr>
          <w:rFonts w:ascii="Courier New" w:hAnsi="Courier New" w:cs="Courier New"/>
          <w:b/>
          <w:sz w:val="18"/>
          <w:szCs w:val="18"/>
        </w:rPr>
      </w:pPr>
    </w:p>
    <w:p w14:paraId="6733A24A" w14:textId="77777777" w:rsidR="008F1B97" w:rsidRPr="003F6C2B" w:rsidRDefault="008F1B97" w:rsidP="008F1B97">
      <w:pPr>
        <w:jc w:val="both"/>
        <w:rPr>
          <w:rFonts w:ascii="Courier New" w:hAnsi="Courier New" w:cs="Courier New"/>
          <w:b/>
          <w:sz w:val="18"/>
          <w:szCs w:val="18"/>
        </w:rPr>
      </w:pPr>
      <w:r w:rsidRPr="003F6C2B">
        <w:rPr>
          <w:rFonts w:ascii="Courier New" w:hAnsi="Courier New" w:cs="Courier New"/>
          <w:b/>
          <w:sz w:val="18"/>
          <w:szCs w:val="18"/>
        </w:rPr>
        <w:t>PRAYER/PLEDGE</w:t>
      </w:r>
    </w:p>
    <w:p w14:paraId="42E5E698" w14:textId="77777777" w:rsidR="008F1B97" w:rsidRPr="003F6C2B" w:rsidRDefault="008F1B97" w:rsidP="008F1B97">
      <w:pPr>
        <w:jc w:val="both"/>
        <w:rPr>
          <w:rFonts w:ascii="Courier New" w:hAnsi="Courier New" w:cs="Courier New"/>
          <w:b/>
          <w:sz w:val="18"/>
          <w:szCs w:val="18"/>
        </w:rPr>
      </w:pPr>
    </w:p>
    <w:p w14:paraId="08CC3CC6" w14:textId="77777777" w:rsidR="008F1B97" w:rsidRPr="003F6C2B" w:rsidRDefault="008F1B97" w:rsidP="008F1B97">
      <w:pPr>
        <w:jc w:val="both"/>
        <w:rPr>
          <w:rFonts w:ascii="Courier New" w:hAnsi="Courier New" w:cs="Courier New"/>
          <w:b/>
          <w:sz w:val="18"/>
          <w:szCs w:val="18"/>
        </w:rPr>
      </w:pPr>
      <w:r w:rsidRPr="003F6C2B">
        <w:rPr>
          <w:rFonts w:ascii="Courier New" w:hAnsi="Courier New" w:cs="Courier New"/>
          <w:b/>
          <w:sz w:val="18"/>
          <w:szCs w:val="18"/>
        </w:rPr>
        <w:t>ROLL CALL</w:t>
      </w:r>
    </w:p>
    <w:p w14:paraId="0F073A20" w14:textId="77777777" w:rsidR="005509FB" w:rsidRPr="003F6C2B" w:rsidRDefault="005509FB" w:rsidP="005509FB">
      <w:pPr>
        <w:jc w:val="both"/>
        <w:rPr>
          <w:rFonts w:ascii="Courier New" w:hAnsi="Courier New" w:cs="Courier New"/>
          <w:b/>
          <w:sz w:val="18"/>
          <w:szCs w:val="18"/>
        </w:rPr>
      </w:pPr>
    </w:p>
    <w:p w14:paraId="234D91A1" w14:textId="77777777" w:rsidR="005509FB" w:rsidRPr="003F6C2B" w:rsidRDefault="005509FB" w:rsidP="005509FB">
      <w:pPr>
        <w:jc w:val="both"/>
        <w:rPr>
          <w:rFonts w:ascii="Courier New" w:hAnsi="Courier New" w:cs="Courier New"/>
          <w:b/>
          <w:sz w:val="18"/>
          <w:szCs w:val="18"/>
        </w:rPr>
      </w:pPr>
      <w:r w:rsidRPr="003F6C2B">
        <w:rPr>
          <w:rFonts w:ascii="Courier New" w:hAnsi="Courier New" w:cs="Courier New"/>
          <w:b/>
          <w:sz w:val="18"/>
          <w:szCs w:val="18"/>
        </w:rPr>
        <w:t>PUBLIC COMMENT:</w:t>
      </w:r>
    </w:p>
    <w:p w14:paraId="71D88336" w14:textId="77777777" w:rsidR="005509FB" w:rsidRPr="003F6C2B" w:rsidRDefault="005509FB" w:rsidP="005509FB">
      <w:pPr>
        <w:jc w:val="both"/>
        <w:rPr>
          <w:rFonts w:ascii="Courier New" w:hAnsi="Courier New" w:cs="Courier New"/>
          <w:b/>
          <w:sz w:val="18"/>
          <w:szCs w:val="18"/>
        </w:rPr>
      </w:pPr>
    </w:p>
    <w:p w14:paraId="1A2E9186" w14:textId="77777777" w:rsidR="005509FB" w:rsidRPr="003F6C2B" w:rsidRDefault="005509FB" w:rsidP="005509FB">
      <w:pPr>
        <w:jc w:val="both"/>
        <w:rPr>
          <w:rFonts w:ascii="Courier New" w:hAnsi="Courier New" w:cs="Courier New"/>
          <w:b/>
          <w:sz w:val="18"/>
          <w:szCs w:val="18"/>
        </w:rPr>
      </w:pPr>
      <w:r w:rsidRPr="003F6C2B">
        <w:rPr>
          <w:rFonts w:ascii="Courier New" w:hAnsi="Courier New" w:cs="Courier New"/>
          <w:b/>
          <w:sz w:val="18"/>
          <w:szCs w:val="18"/>
        </w:rPr>
        <w:t>Comments will be received on any agenda item listed below. Please state your name and address and agenda item you wish to discuss.   If you wish to discuss an item not listed on the agenda, please send in a written request to be placed on the next regular meeting agenda.  Please limit all comments to three minutes.</w:t>
      </w:r>
    </w:p>
    <w:p w14:paraId="07919288" w14:textId="77777777" w:rsidR="005509FB" w:rsidRPr="003F6C2B" w:rsidRDefault="005509FB" w:rsidP="005509FB">
      <w:pPr>
        <w:jc w:val="both"/>
        <w:rPr>
          <w:rFonts w:ascii="Courier New" w:hAnsi="Courier New" w:cs="Courier New"/>
          <w:b/>
          <w:sz w:val="18"/>
          <w:szCs w:val="18"/>
        </w:rPr>
      </w:pPr>
    </w:p>
    <w:p w14:paraId="76AF1E81" w14:textId="707A7034" w:rsidR="005509FB" w:rsidRDefault="005509FB" w:rsidP="005509FB">
      <w:pPr>
        <w:jc w:val="both"/>
        <w:rPr>
          <w:rFonts w:ascii="Courier New" w:hAnsi="Courier New" w:cs="Courier New"/>
          <w:b/>
          <w:sz w:val="18"/>
          <w:szCs w:val="18"/>
        </w:rPr>
      </w:pPr>
      <w:r w:rsidRPr="003F6C2B">
        <w:rPr>
          <w:rFonts w:ascii="Courier New" w:hAnsi="Courier New" w:cs="Courier New"/>
          <w:b/>
          <w:sz w:val="18"/>
          <w:szCs w:val="18"/>
        </w:rPr>
        <w:t>PRESENTATIONS AND COMMENTS</w:t>
      </w:r>
      <w:r>
        <w:rPr>
          <w:rFonts w:ascii="Courier New" w:hAnsi="Courier New" w:cs="Courier New"/>
          <w:b/>
          <w:sz w:val="18"/>
          <w:szCs w:val="18"/>
        </w:rPr>
        <w:t xml:space="preserve">: </w:t>
      </w:r>
    </w:p>
    <w:p w14:paraId="4933C043" w14:textId="77777777" w:rsidR="0034095E" w:rsidRDefault="0034095E" w:rsidP="005509FB">
      <w:pPr>
        <w:jc w:val="both"/>
        <w:rPr>
          <w:rFonts w:ascii="Courier New" w:hAnsi="Courier New" w:cs="Courier New"/>
          <w:b/>
          <w:sz w:val="18"/>
          <w:szCs w:val="18"/>
        </w:rPr>
      </w:pPr>
    </w:p>
    <w:p w14:paraId="48E5D021" w14:textId="3FFDAD48" w:rsidR="0034095E" w:rsidRPr="0034095E" w:rsidRDefault="0034095E" w:rsidP="0034095E">
      <w:pPr>
        <w:pStyle w:val="ListParagraph"/>
        <w:numPr>
          <w:ilvl w:val="0"/>
          <w:numId w:val="25"/>
        </w:numPr>
        <w:jc w:val="both"/>
        <w:rPr>
          <w:rFonts w:ascii="Courier New" w:hAnsi="Courier New" w:cs="Courier New"/>
          <w:b/>
          <w:sz w:val="18"/>
          <w:szCs w:val="18"/>
        </w:rPr>
      </w:pPr>
      <w:r>
        <w:rPr>
          <w:rFonts w:ascii="Courier New" w:hAnsi="Courier New" w:cs="Courier New"/>
          <w:b/>
          <w:sz w:val="18"/>
          <w:szCs w:val="18"/>
        </w:rPr>
        <w:t>KREWE OF MAC – MARDI GRAS PARADE PERMIT</w:t>
      </w:r>
    </w:p>
    <w:p w14:paraId="259DC7CB" w14:textId="77777777" w:rsidR="00975599" w:rsidRDefault="00975599" w:rsidP="005509FB">
      <w:pPr>
        <w:jc w:val="both"/>
        <w:rPr>
          <w:rFonts w:ascii="Courier New" w:hAnsi="Courier New" w:cs="Courier New"/>
          <w:b/>
          <w:sz w:val="18"/>
          <w:szCs w:val="18"/>
        </w:rPr>
      </w:pPr>
    </w:p>
    <w:p w14:paraId="1C5E94F1" w14:textId="77777777" w:rsidR="005509FB" w:rsidRPr="003F6C2B" w:rsidRDefault="005509FB" w:rsidP="005509FB">
      <w:pPr>
        <w:jc w:val="both"/>
        <w:rPr>
          <w:rFonts w:ascii="Courier New" w:hAnsi="Courier New" w:cs="Courier New"/>
          <w:b/>
          <w:sz w:val="18"/>
          <w:szCs w:val="18"/>
        </w:rPr>
      </w:pPr>
      <w:r w:rsidRPr="003F6C2B">
        <w:rPr>
          <w:rFonts w:ascii="Courier New" w:hAnsi="Courier New" w:cs="Courier New"/>
          <w:b/>
          <w:sz w:val="18"/>
          <w:szCs w:val="18"/>
        </w:rPr>
        <w:t>REPORTS</w:t>
      </w:r>
    </w:p>
    <w:p w14:paraId="7384B4DE" w14:textId="77777777" w:rsidR="005509FB" w:rsidRPr="003F6C2B" w:rsidRDefault="005509FB" w:rsidP="005509FB">
      <w:pPr>
        <w:jc w:val="both"/>
        <w:rPr>
          <w:rFonts w:ascii="Courier New" w:hAnsi="Courier New" w:cs="Courier New"/>
          <w:b/>
          <w:sz w:val="18"/>
          <w:szCs w:val="18"/>
        </w:rPr>
      </w:pPr>
    </w:p>
    <w:p w14:paraId="451BA840" w14:textId="77777777" w:rsidR="005509FB" w:rsidRPr="00B661BF" w:rsidRDefault="005509FB" w:rsidP="005509FB">
      <w:pPr>
        <w:pStyle w:val="ListParagraph"/>
        <w:numPr>
          <w:ilvl w:val="0"/>
          <w:numId w:val="9"/>
        </w:numPr>
        <w:jc w:val="both"/>
        <w:rPr>
          <w:rFonts w:ascii="Courier New" w:hAnsi="Courier New" w:cs="Courier New"/>
          <w:b/>
          <w:sz w:val="18"/>
          <w:szCs w:val="18"/>
        </w:rPr>
      </w:pPr>
      <w:r w:rsidRPr="00B661BF">
        <w:rPr>
          <w:rFonts w:ascii="Courier New" w:hAnsi="Courier New" w:cs="Courier New"/>
          <w:b/>
          <w:sz w:val="18"/>
          <w:szCs w:val="18"/>
        </w:rPr>
        <w:t>MAYOR’S REPORT</w:t>
      </w:r>
    </w:p>
    <w:p w14:paraId="511285FA" w14:textId="77777777" w:rsidR="005509FB" w:rsidRPr="003F6C2B" w:rsidRDefault="005509FB" w:rsidP="005509FB">
      <w:pPr>
        <w:jc w:val="both"/>
        <w:rPr>
          <w:rFonts w:ascii="Courier New" w:hAnsi="Courier New" w:cs="Courier New"/>
          <w:b/>
          <w:sz w:val="18"/>
          <w:szCs w:val="18"/>
        </w:rPr>
      </w:pPr>
      <w:r w:rsidRPr="003F6C2B">
        <w:rPr>
          <w:rFonts w:ascii="Courier New" w:hAnsi="Courier New" w:cs="Courier New"/>
          <w:b/>
          <w:sz w:val="18"/>
          <w:szCs w:val="18"/>
        </w:rPr>
        <w:tab/>
      </w:r>
    </w:p>
    <w:p w14:paraId="4EAAA2C8" w14:textId="77777777" w:rsidR="005509FB" w:rsidRDefault="005509FB" w:rsidP="005509FB">
      <w:pPr>
        <w:pStyle w:val="ListParagraph"/>
        <w:numPr>
          <w:ilvl w:val="0"/>
          <w:numId w:val="9"/>
        </w:numPr>
        <w:jc w:val="both"/>
        <w:rPr>
          <w:rFonts w:ascii="Courier New" w:hAnsi="Courier New" w:cs="Courier New"/>
          <w:b/>
          <w:sz w:val="18"/>
          <w:szCs w:val="18"/>
        </w:rPr>
      </w:pPr>
      <w:r w:rsidRPr="00DD4B54">
        <w:rPr>
          <w:rFonts w:ascii="Courier New" w:hAnsi="Courier New" w:cs="Courier New"/>
          <w:b/>
          <w:sz w:val="18"/>
          <w:szCs w:val="18"/>
        </w:rPr>
        <w:t>REPORTS ON ON-GOING PROJECTS</w:t>
      </w:r>
    </w:p>
    <w:p w14:paraId="0333C021" w14:textId="77777777" w:rsidR="005509FB" w:rsidRDefault="005509FB" w:rsidP="005509FB">
      <w:pPr>
        <w:tabs>
          <w:tab w:val="left" w:pos="1140"/>
        </w:tabs>
        <w:jc w:val="center"/>
        <w:rPr>
          <w:rFonts w:ascii="Courier New" w:hAnsi="Courier New" w:cs="Courier New"/>
          <w:b/>
          <w:sz w:val="28"/>
          <w:szCs w:val="28"/>
        </w:rPr>
      </w:pPr>
    </w:p>
    <w:p w14:paraId="735E73EC" w14:textId="77777777" w:rsidR="005509FB" w:rsidRDefault="005509FB" w:rsidP="005509FB">
      <w:pPr>
        <w:pStyle w:val="ListParagraph"/>
        <w:numPr>
          <w:ilvl w:val="0"/>
          <w:numId w:val="9"/>
        </w:numPr>
        <w:jc w:val="both"/>
        <w:rPr>
          <w:rFonts w:ascii="Courier New" w:hAnsi="Courier New" w:cs="Courier New"/>
          <w:b/>
          <w:sz w:val="18"/>
          <w:szCs w:val="18"/>
        </w:rPr>
      </w:pPr>
      <w:r w:rsidRPr="00DD4B54">
        <w:rPr>
          <w:rFonts w:ascii="Courier New" w:hAnsi="Courier New" w:cs="Courier New"/>
          <w:b/>
          <w:sz w:val="18"/>
          <w:szCs w:val="18"/>
        </w:rPr>
        <w:t>REPORTS OF DEPARTMENT HEADS AND DIRECTOR</w:t>
      </w:r>
    </w:p>
    <w:p w14:paraId="09921EF3" w14:textId="77777777" w:rsidR="005509FB" w:rsidRPr="00DD4B54" w:rsidRDefault="005509FB" w:rsidP="005509FB">
      <w:pPr>
        <w:pStyle w:val="ListParagraph"/>
        <w:rPr>
          <w:rFonts w:ascii="Courier New" w:hAnsi="Courier New" w:cs="Courier New"/>
          <w:b/>
          <w:sz w:val="18"/>
          <w:szCs w:val="18"/>
        </w:rPr>
      </w:pPr>
    </w:p>
    <w:p w14:paraId="45B9FE35" w14:textId="77777777" w:rsidR="005509FB" w:rsidRDefault="005509FB" w:rsidP="005509FB">
      <w:pPr>
        <w:pStyle w:val="ListParagraph"/>
        <w:numPr>
          <w:ilvl w:val="0"/>
          <w:numId w:val="13"/>
        </w:numPr>
        <w:jc w:val="both"/>
        <w:rPr>
          <w:rFonts w:ascii="Courier New" w:hAnsi="Courier New" w:cs="Courier New"/>
          <w:b/>
          <w:sz w:val="18"/>
          <w:szCs w:val="18"/>
        </w:rPr>
      </w:pPr>
      <w:r>
        <w:rPr>
          <w:rFonts w:ascii="Courier New" w:hAnsi="Courier New" w:cs="Courier New"/>
          <w:b/>
          <w:sz w:val="18"/>
          <w:szCs w:val="18"/>
        </w:rPr>
        <w:t>POLICE CHIEF</w:t>
      </w:r>
    </w:p>
    <w:p w14:paraId="0B5A1E5C" w14:textId="77777777" w:rsidR="005509FB" w:rsidRPr="00DD4B54" w:rsidRDefault="005509FB" w:rsidP="005509FB">
      <w:pPr>
        <w:pStyle w:val="ListParagraph"/>
        <w:numPr>
          <w:ilvl w:val="0"/>
          <w:numId w:val="13"/>
        </w:numPr>
        <w:jc w:val="both"/>
        <w:rPr>
          <w:rFonts w:ascii="Courier New" w:hAnsi="Courier New" w:cs="Courier New"/>
          <w:b/>
          <w:sz w:val="18"/>
          <w:szCs w:val="18"/>
        </w:rPr>
      </w:pPr>
      <w:r>
        <w:rPr>
          <w:rFonts w:ascii="Courier New" w:hAnsi="Courier New" w:cs="Courier New"/>
          <w:b/>
          <w:sz w:val="18"/>
          <w:szCs w:val="18"/>
        </w:rPr>
        <w:t>EMERGENCY PREPAREDNESS DIRECTOR</w:t>
      </w:r>
    </w:p>
    <w:p w14:paraId="1B4B6081" w14:textId="77777777" w:rsidR="005509FB" w:rsidRPr="00A9174D" w:rsidRDefault="005509FB" w:rsidP="005509FB">
      <w:pPr>
        <w:pStyle w:val="ListParagraph"/>
        <w:numPr>
          <w:ilvl w:val="0"/>
          <w:numId w:val="13"/>
        </w:numPr>
        <w:jc w:val="both"/>
        <w:rPr>
          <w:rFonts w:ascii="Courier New" w:hAnsi="Courier New" w:cs="Courier New"/>
          <w:b/>
          <w:sz w:val="18"/>
          <w:szCs w:val="18"/>
        </w:rPr>
      </w:pPr>
      <w:r>
        <w:rPr>
          <w:rFonts w:ascii="Courier New" w:hAnsi="Courier New" w:cs="Courier New"/>
          <w:b/>
          <w:sz w:val="18"/>
          <w:szCs w:val="18"/>
        </w:rPr>
        <w:t>CODE ENFORCEMENT</w:t>
      </w:r>
    </w:p>
    <w:p w14:paraId="35C1E75E" w14:textId="77777777" w:rsidR="005509FB" w:rsidRDefault="005509FB" w:rsidP="005509FB">
      <w:pPr>
        <w:tabs>
          <w:tab w:val="left" w:pos="1140"/>
        </w:tabs>
        <w:jc w:val="center"/>
        <w:rPr>
          <w:rFonts w:ascii="Courier New" w:hAnsi="Courier New" w:cs="Courier New"/>
          <w:b/>
          <w:sz w:val="28"/>
          <w:szCs w:val="28"/>
        </w:rPr>
      </w:pPr>
    </w:p>
    <w:p w14:paraId="6AD5C4F5" w14:textId="77777777" w:rsidR="005509FB" w:rsidRPr="00101110" w:rsidRDefault="005509FB" w:rsidP="005509FB">
      <w:pPr>
        <w:pStyle w:val="ListParagraph"/>
        <w:numPr>
          <w:ilvl w:val="0"/>
          <w:numId w:val="9"/>
        </w:numPr>
        <w:jc w:val="both"/>
        <w:rPr>
          <w:rFonts w:ascii="Courier New" w:hAnsi="Courier New" w:cs="Courier New"/>
          <w:b/>
          <w:sz w:val="18"/>
          <w:szCs w:val="18"/>
        </w:rPr>
      </w:pPr>
      <w:r w:rsidRPr="00101110">
        <w:rPr>
          <w:rFonts w:ascii="Courier New" w:hAnsi="Courier New" w:cs="Courier New"/>
          <w:b/>
          <w:sz w:val="18"/>
          <w:szCs w:val="18"/>
        </w:rPr>
        <w:t>REPORTS FROM ST. JAMES PARISH GOVERNMENT</w:t>
      </w:r>
    </w:p>
    <w:p w14:paraId="25F1D39B" w14:textId="77777777" w:rsidR="005509FB" w:rsidRDefault="005509FB" w:rsidP="005509FB">
      <w:pPr>
        <w:jc w:val="both"/>
        <w:rPr>
          <w:rFonts w:ascii="Courier New" w:hAnsi="Courier New" w:cs="Courier New"/>
          <w:b/>
          <w:sz w:val="18"/>
          <w:szCs w:val="18"/>
        </w:rPr>
      </w:pPr>
    </w:p>
    <w:p w14:paraId="494FAAAA" w14:textId="77777777" w:rsidR="005509FB" w:rsidRDefault="005509FB" w:rsidP="005509FB">
      <w:pPr>
        <w:pStyle w:val="ListParagraph"/>
        <w:numPr>
          <w:ilvl w:val="0"/>
          <w:numId w:val="9"/>
        </w:numPr>
        <w:jc w:val="both"/>
        <w:rPr>
          <w:rFonts w:ascii="Courier New" w:hAnsi="Courier New" w:cs="Courier New"/>
          <w:b/>
          <w:sz w:val="18"/>
          <w:szCs w:val="18"/>
        </w:rPr>
      </w:pPr>
      <w:r w:rsidRPr="00101110">
        <w:rPr>
          <w:rFonts w:ascii="Courier New" w:hAnsi="Courier New" w:cs="Courier New"/>
          <w:b/>
          <w:sz w:val="18"/>
          <w:szCs w:val="18"/>
        </w:rPr>
        <w:t>REPORTS OF BOARDS, COMMITTEES, COMMISSIONS</w:t>
      </w:r>
    </w:p>
    <w:p w14:paraId="5DD942ED" w14:textId="77777777" w:rsidR="00754600" w:rsidRPr="00101110" w:rsidRDefault="00754600" w:rsidP="00754600">
      <w:pPr>
        <w:pStyle w:val="ListParagraph"/>
        <w:jc w:val="both"/>
        <w:rPr>
          <w:rFonts w:ascii="Courier New" w:hAnsi="Courier New" w:cs="Courier New"/>
          <w:b/>
          <w:sz w:val="18"/>
          <w:szCs w:val="18"/>
        </w:rPr>
      </w:pPr>
    </w:p>
    <w:p w14:paraId="54683427" w14:textId="67D30891" w:rsidR="00313DB8" w:rsidRPr="00EA68D5" w:rsidRDefault="005509FB" w:rsidP="000B7411">
      <w:pPr>
        <w:numPr>
          <w:ilvl w:val="0"/>
          <w:numId w:val="2"/>
        </w:numPr>
        <w:tabs>
          <w:tab w:val="left" w:pos="1140"/>
        </w:tabs>
        <w:jc w:val="both"/>
        <w:rPr>
          <w:rFonts w:ascii="Courier New" w:hAnsi="Courier New" w:cs="Courier New"/>
          <w:b/>
          <w:sz w:val="18"/>
          <w:szCs w:val="18"/>
        </w:rPr>
      </w:pPr>
      <w:r w:rsidRPr="00EA68D5">
        <w:rPr>
          <w:rFonts w:ascii="Courier New" w:hAnsi="Courier New" w:cs="Courier New"/>
          <w:b/>
          <w:sz w:val="18"/>
          <w:szCs w:val="18"/>
        </w:rPr>
        <w:t xml:space="preserve"> PLANNING COMMISSIO</w:t>
      </w:r>
      <w:r w:rsidR="0099158A">
        <w:rPr>
          <w:rFonts w:ascii="Courier New" w:hAnsi="Courier New" w:cs="Courier New"/>
          <w:b/>
          <w:sz w:val="18"/>
          <w:szCs w:val="18"/>
        </w:rPr>
        <w:t>N</w:t>
      </w:r>
    </w:p>
    <w:p w14:paraId="5D708BC3" w14:textId="26D9810B" w:rsidR="005509FB" w:rsidRDefault="005509FB" w:rsidP="005509FB">
      <w:pPr>
        <w:numPr>
          <w:ilvl w:val="0"/>
          <w:numId w:val="2"/>
        </w:numPr>
        <w:tabs>
          <w:tab w:val="left" w:pos="1140"/>
        </w:tabs>
        <w:jc w:val="both"/>
        <w:rPr>
          <w:rFonts w:ascii="Courier New" w:hAnsi="Courier New" w:cs="Courier New"/>
          <w:b/>
          <w:sz w:val="18"/>
          <w:szCs w:val="18"/>
        </w:rPr>
      </w:pPr>
      <w:r w:rsidRPr="003F6C2B">
        <w:rPr>
          <w:rFonts w:ascii="Courier New" w:hAnsi="Courier New" w:cs="Courier New"/>
          <w:b/>
          <w:sz w:val="18"/>
          <w:szCs w:val="18"/>
        </w:rPr>
        <w:t xml:space="preserve">GRAMERCY RECREATION DISTRICT </w:t>
      </w:r>
    </w:p>
    <w:p w14:paraId="03D6476B" w14:textId="7352518C" w:rsidR="005509FB" w:rsidRDefault="005509FB" w:rsidP="005509FB">
      <w:pPr>
        <w:tabs>
          <w:tab w:val="left" w:pos="1140"/>
        </w:tabs>
        <w:jc w:val="both"/>
        <w:rPr>
          <w:rFonts w:ascii="Courier New" w:hAnsi="Courier New" w:cs="Courier New"/>
          <w:b/>
          <w:sz w:val="18"/>
          <w:szCs w:val="18"/>
        </w:rPr>
      </w:pPr>
    </w:p>
    <w:p w14:paraId="09607AAC" w14:textId="77777777" w:rsidR="00461EA1" w:rsidRDefault="00461EA1" w:rsidP="005509FB">
      <w:pPr>
        <w:tabs>
          <w:tab w:val="left" w:pos="1140"/>
        </w:tabs>
        <w:jc w:val="both"/>
        <w:rPr>
          <w:rFonts w:ascii="Courier New" w:hAnsi="Courier New" w:cs="Courier New"/>
          <w:b/>
          <w:sz w:val="18"/>
          <w:szCs w:val="18"/>
        </w:rPr>
      </w:pPr>
    </w:p>
    <w:p w14:paraId="1C70192D" w14:textId="3CFE4299" w:rsidR="00EF01FE" w:rsidRDefault="00EF01FE" w:rsidP="00EF01FE">
      <w:pPr>
        <w:tabs>
          <w:tab w:val="left" w:pos="1140"/>
        </w:tabs>
        <w:jc w:val="both"/>
        <w:rPr>
          <w:rFonts w:ascii="Courier New" w:hAnsi="Courier New" w:cs="Courier New"/>
          <w:b/>
          <w:sz w:val="18"/>
          <w:szCs w:val="18"/>
        </w:rPr>
      </w:pPr>
      <w:r>
        <w:rPr>
          <w:rFonts w:ascii="Courier New" w:hAnsi="Courier New" w:cs="Courier New"/>
          <w:b/>
          <w:sz w:val="18"/>
          <w:szCs w:val="18"/>
        </w:rPr>
        <w:t>RESOLUTIONS</w:t>
      </w:r>
    </w:p>
    <w:p w14:paraId="6044D74A" w14:textId="77777777" w:rsidR="00285BDD" w:rsidRDefault="00285BDD" w:rsidP="00EF01FE">
      <w:pPr>
        <w:tabs>
          <w:tab w:val="left" w:pos="1140"/>
        </w:tabs>
        <w:jc w:val="both"/>
        <w:rPr>
          <w:rFonts w:ascii="Courier New" w:hAnsi="Courier New" w:cs="Courier New"/>
          <w:b/>
          <w:sz w:val="18"/>
          <w:szCs w:val="18"/>
        </w:rPr>
      </w:pPr>
    </w:p>
    <w:p w14:paraId="0CB3C6E4" w14:textId="77777777" w:rsidR="00AB34CC" w:rsidRDefault="00AB34CC" w:rsidP="00AB34CC">
      <w:pPr>
        <w:rPr>
          <w:b/>
        </w:rPr>
      </w:pPr>
      <w:r w:rsidRPr="005E5619">
        <w:rPr>
          <w:b/>
          <w:bCs/>
          <w:u w:val="single"/>
        </w:rPr>
        <w:t>RESOLUTION NO. 49-2023</w:t>
      </w:r>
      <w:r>
        <w:rPr>
          <w:b/>
          <w:bCs/>
        </w:rPr>
        <w:t xml:space="preserve">   </w:t>
      </w:r>
      <w:r>
        <w:rPr>
          <w:b/>
        </w:rPr>
        <w:t>A RESOLUTION TO SUSPEND CHAPTER 6, ARTICLE I, SECTION 6-1 OPEN CONTAINERS</w:t>
      </w:r>
    </w:p>
    <w:p w14:paraId="5AE0AF98" w14:textId="77777777" w:rsidR="00AB34CC" w:rsidRDefault="00AB34CC" w:rsidP="00AB34CC">
      <w:pPr>
        <w:rPr>
          <w:b/>
        </w:rPr>
      </w:pPr>
    </w:p>
    <w:p w14:paraId="289C2A57" w14:textId="6054FD94" w:rsidR="00A90E3A" w:rsidRDefault="00A90E3A" w:rsidP="00A90E3A">
      <w:pPr>
        <w:rPr>
          <w:b/>
        </w:rPr>
      </w:pPr>
      <w:r w:rsidRPr="005E5619">
        <w:rPr>
          <w:b/>
          <w:bCs/>
          <w:u w:val="single"/>
        </w:rPr>
        <w:t>RESOLUTION NO. 50-2023</w:t>
      </w:r>
      <w:r>
        <w:rPr>
          <w:b/>
          <w:bCs/>
        </w:rPr>
        <w:t xml:space="preserve">   </w:t>
      </w:r>
      <w:r>
        <w:rPr>
          <w:b/>
        </w:rPr>
        <w:t xml:space="preserve">A RESOLUTION TO SUSPEND CHAPTER 50, ARTICLE V, SECTION 50-125 FIREWORKS </w:t>
      </w:r>
    </w:p>
    <w:p w14:paraId="29367E57" w14:textId="67E1C21D" w:rsidR="00AB34CC" w:rsidRDefault="00AB34CC" w:rsidP="00AB34CC">
      <w:pPr>
        <w:rPr>
          <w:b/>
        </w:rPr>
      </w:pPr>
      <w:r>
        <w:rPr>
          <w:b/>
        </w:rPr>
        <w:t xml:space="preserve"> </w:t>
      </w:r>
    </w:p>
    <w:p w14:paraId="4DFF6C27" w14:textId="356BECC8" w:rsidR="008334BE" w:rsidRDefault="00053C61" w:rsidP="00053C61">
      <w:pPr>
        <w:rPr>
          <w:b/>
          <w:bCs/>
        </w:rPr>
      </w:pPr>
      <w:r w:rsidRPr="005E5619">
        <w:rPr>
          <w:b/>
          <w:bCs/>
          <w:u w:val="single"/>
        </w:rPr>
        <w:t>RESOLUTION NO. 51-2023</w:t>
      </w:r>
      <w:r>
        <w:rPr>
          <w:b/>
          <w:bCs/>
        </w:rPr>
        <w:t xml:space="preserve">   </w:t>
      </w:r>
      <w:r w:rsidRPr="00F54596">
        <w:rPr>
          <w:b/>
          <w:bCs/>
        </w:rPr>
        <w:t xml:space="preserve">A RESOLUTION AUTHORIZING THE ACCEPTANCE OF PROPOSAL FOR ENGINEERING SERVICES FOR MAJOR DRAINAGE CANALS, PLANNING AND CONSTRUCTION </w:t>
      </w:r>
    </w:p>
    <w:p w14:paraId="05430D4C" w14:textId="77777777" w:rsidR="000F7F21" w:rsidRDefault="000F7F21" w:rsidP="00053C61">
      <w:pPr>
        <w:rPr>
          <w:b/>
          <w:bCs/>
        </w:rPr>
      </w:pPr>
    </w:p>
    <w:p w14:paraId="796CAB7D" w14:textId="77777777" w:rsidR="00EA68D5" w:rsidRDefault="00EA68D5" w:rsidP="00053C61">
      <w:pPr>
        <w:rPr>
          <w:b/>
          <w:bCs/>
        </w:rPr>
      </w:pPr>
    </w:p>
    <w:p w14:paraId="52321D05" w14:textId="77777777" w:rsidR="00EA68D5" w:rsidRDefault="00EA68D5" w:rsidP="00053C61">
      <w:pPr>
        <w:rPr>
          <w:b/>
          <w:bCs/>
        </w:rPr>
      </w:pPr>
    </w:p>
    <w:p w14:paraId="1EBC8225" w14:textId="77777777" w:rsidR="00EA68D5" w:rsidRDefault="00EA68D5" w:rsidP="00053C61">
      <w:pPr>
        <w:rPr>
          <w:b/>
          <w:bCs/>
        </w:rPr>
      </w:pPr>
    </w:p>
    <w:p w14:paraId="76C64A14" w14:textId="77777777" w:rsidR="00EA68D5" w:rsidRPr="00053C61" w:rsidRDefault="00EA68D5" w:rsidP="00053C61">
      <w:pPr>
        <w:rPr>
          <w:b/>
          <w:bCs/>
        </w:rPr>
      </w:pPr>
    </w:p>
    <w:p w14:paraId="7AD69FA7" w14:textId="4E97D38C" w:rsidR="006040B3" w:rsidRPr="000A2F19" w:rsidRDefault="006040B3" w:rsidP="006040B3">
      <w:pPr>
        <w:jc w:val="center"/>
        <w:rPr>
          <w:rFonts w:ascii="Courier New" w:hAnsi="Courier New" w:cs="Courier New"/>
          <w:b/>
          <w:bCs/>
          <w:sz w:val="28"/>
          <w:szCs w:val="28"/>
        </w:rPr>
      </w:pPr>
      <w:r w:rsidRPr="000A2F19">
        <w:rPr>
          <w:rFonts w:ascii="Courier New" w:hAnsi="Courier New" w:cs="Courier New"/>
          <w:b/>
          <w:bCs/>
          <w:sz w:val="28"/>
          <w:szCs w:val="28"/>
        </w:rPr>
        <w:t>TOWN OF GRAMERCY</w:t>
      </w:r>
    </w:p>
    <w:p w14:paraId="16B7D1BE" w14:textId="77777777" w:rsidR="006040B3" w:rsidRPr="000A2F19" w:rsidRDefault="006040B3" w:rsidP="006040B3">
      <w:pPr>
        <w:jc w:val="center"/>
        <w:rPr>
          <w:rFonts w:ascii="Courier New" w:hAnsi="Courier New" w:cs="Courier New"/>
          <w:b/>
          <w:bCs/>
          <w:sz w:val="28"/>
          <w:szCs w:val="28"/>
        </w:rPr>
      </w:pPr>
      <w:r w:rsidRPr="000A2F19">
        <w:rPr>
          <w:rFonts w:ascii="Courier New" w:hAnsi="Courier New" w:cs="Courier New"/>
          <w:b/>
          <w:bCs/>
          <w:sz w:val="28"/>
          <w:szCs w:val="28"/>
        </w:rPr>
        <w:t xml:space="preserve">AGENDA </w:t>
      </w:r>
    </w:p>
    <w:p w14:paraId="0798DA9E" w14:textId="1FC266E3" w:rsidR="0031672D" w:rsidRDefault="00C60E4D" w:rsidP="006040B3">
      <w:pPr>
        <w:jc w:val="center"/>
        <w:rPr>
          <w:rFonts w:ascii="Courier New" w:hAnsi="Courier New" w:cs="Courier New"/>
          <w:b/>
          <w:bCs/>
          <w:sz w:val="28"/>
          <w:szCs w:val="28"/>
        </w:rPr>
      </w:pPr>
      <w:r>
        <w:rPr>
          <w:rFonts w:ascii="Courier New" w:hAnsi="Courier New" w:cs="Courier New"/>
          <w:b/>
          <w:bCs/>
          <w:sz w:val="28"/>
          <w:szCs w:val="28"/>
        </w:rPr>
        <w:t>DECEMBER 11, 2023</w:t>
      </w:r>
    </w:p>
    <w:p w14:paraId="76CB02A8" w14:textId="77777777" w:rsidR="00053C61" w:rsidRDefault="00053C61" w:rsidP="006040B3">
      <w:pPr>
        <w:jc w:val="center"/>
        <w:rPr>
          <w:rFonts w:ascii="Courier New" w:hAnsi="Courier New" w:cs="Courier New"/>
          <w:b/>
          <w:bCs/>
          <w:sz w:val="28"/>
          <w:szCs w:val="28"/>
        </w:rPr>
      </w:pPr>
    </w:p>
    <w:p w14:paraId="46D136EC" w14:textId="77777777" w:rsidR="00053C61" w:rsidRPr="00053C61" w:rsidRDefault="00053C61" w:rsidP="00053C61">
      <w:pPr>
        <w:rPr>
          <w:rFonts w:ascii="Courier New" w:hAnsi="Courier New" w:cs="Courier New"/>
          <w:b/>
          <w:bCs/>
          <w:sz w:val="18"/>
          <w:szCs w:val="18"/>
        </w:rPr>
      </w:pPr>
    </w:p>
    <w:p w14:paraId="6A851910" w14:textId="2FD974A0" w:rsidR="00325AB9" w:rsidRPr="00091DC1" w:rsidRDefault="005E5619" w:rsidP="00325AB9">
      <w:pPr>
        <w:rPr>
          <w:b/>
          <w:bCs/>
          <w:sz w:val="18"/>
          <w:szCs w:val="18"/>
        </w:rPr>
      </w:pPr>
      <w:r w:rsidRPr="00091DC1">
        <w:rPr>
          <w:b/>
          <w:bCs/>
          <w:sz w:val="18"/>
          <w:szCs w:val="18"/>
          <w:u w:val="single"/>
        </w:rPr>
        <w:t>RESOLUTION NO. 52-2023</w:t>
      </w:r>
      <w:r w:rsidRPr="00091DC1">
        <w:rPr>
          <w:b/>
          <w:bCs/>
          <w:sz w:val="18"/>
          <w:szCs w:val="18"/>
        </w:rPr>
        <w:t xml:space="preserve">   A RESOLUTION AUTHORIZING THE FIRST AMENDMENT TO THE COOPERATIVE ENDEAVOR AGREEMENT FOR THE IMPLEMENTATION OF THE LOUISIANA STATE UNIFORM CONSTRUCTION CODE FOR LOUISIANA BETWEEN THE TOWN OF GRAMERCY AND </w:t>
      </w:r>
      <w:proofErr w:type="gramStart"/>
      <w:r w:rsidRPr="00091DC1">
        <w:rPr>
          <w:b/>
          <w:bCs/>
          <w:sz w:val="18"/>
          <w:szCs w:val="18"/>
        </w:rPr>
        <w:t>SOUTH CENTRAL</w:t>
      </w:r>
      <w:proofErr w:type="gramEnd"/>
      <w:r w:rsidRPr="00091DC1">
        <w:rPr>
          <w:b/>
          <w:bCs/>
          <w:sz w:val="18"/>
          <w:szCs w:val="18"/>
        </w:rPr>
        <w:t xml:space="preserve"> PLANNING AND DEVELOPMENT COMMISSION DATED JUNE 13</w:t>
      </w:r>
      <w:r w:rsidRPr="00091DC1">
        <w:rPr>
          <w:b/>
          <w:bCs/>
          <w:sz w:val="18"/>
          <w:szCs w:val="18"/>
          <w:vertAlign w:val="superscript"/>
        </w:rPr>
        <w:t>TH</w:t>
      </w:r>
      <w:r w:rsidRPr="00091DC1">
        <w:rPr>
          <w:b/>
          <w:bCs/>
          <w:sz w:val="18"/>
          <w:szCs w:val="18"/>
        </w:rPr>
        <w:t>, 2017</w:t>
      </w:r>
    </w:p>
    <w:p w14:paraId="12F4C211" w14:textId="77777777" w:rsidR="00325AB9" w:rsidRPr="00091DC1" w:rsidRDefault="00325AB9" w:rsidP="00325AB9">
      <w:pPr>
        <w:rPr>
          <w:b/>
          <w:bCs/>
          <w:sz w:val="18"/>
          <w:szCs w:val="18"/>
        </w:rPr>
      </w:pPr>
    </w:p>
    <w:p w14:paraId="02877FD5" w14:textId="77777777" w:rsidR="00962F50" w:rsidRPr="00091DC1" w:rsidRDefault="00962F50" w:rsidP="00325AB9">
      <w:pPr>
        <w:rPr>
          <w:b/>
          <w:bCs/>
          <w:sz w:val="18"/>
          <w:szCs w:val="18"/>
        </w:rPr>
      </w:pPr>
    </w:p>
    <w:p w14:paraId="22EE6AE0" w14:textId="4D2AF3E2" w:rsidR="00325AB9" w:rsidRDefault="00325AB9" w:rsidP="00962F50">
      <w:pPr>
        <w:rPr>
          <w:b/>
          <w:sz w:val="18"/>
          <w:szCs w:val="18"/>
        </w:rPr>
      </w:pPr>
      <w:r w:rsidRPr="00091DC1">
        <w:rPr>
          <w:b/>
          <w:sz w:val="18"/>
          <w:szCs w:val="18"/>
          <w:u w:val="single"/>
        </w:rPr>
        <w:t>RESOLUTION NO. 53-2023</w:t>
      </w:r>
      <w:r w:rsidRPr="00091DC1">
        <w:rPr>
          <w:b/>
          <w:sz w:val="18"/>
          <w:szCs w:val="18"/>
        </w:rPr>
        <w:t xml:space="preserve">   A Resolution Approving the Re-Zoning of Property Located in R-1 Residential to C-1 Central Business District</w:t>
      </w:r>
    </w:p>
    <w:p w14:paraId="55537822" w14:textId="77777777" w:rsidR="00091DC1" w:rsidRPr="00091DC1" w:rsidRDefault="00091DC1" w:rsidP="00962F50">
      <w:pPr>
        <w:rPr>
          <w:b/>
          <w:sz w:val="18"/>
          <w:szCs w:val="18"/>
        </w:rPr>
      </w:pPr>
    </w:p>
    <w:p w14:paraId="4758F41F" w14:textId="77777777" w:rsidR="00091DC1" w:rsidRPr="00091DC1" w:rsidRDefault="00091DC1" w:rsidP="00962F50">
      <w:pPr>
        <w:rPr>
          <w:b/>
          <w:sz w:val="18"/>
          <w:szCs w:val="18"/>
        </w:rPr>
      </w:pPr>
    </w:p>
    <w:p w14:paraId="45B1B495" w14:textId="4E6B44D1" w:rsidR="00091DC1" w:rsidRPr="00A0448B" w:rsidRDefault="00091DC1" w:rsidP="00962F50">
      <w:pPr>
        <w:rPr>
          <w:b/>
          <w:bCs/>
          <w:sz w:val="18"/>
          <w:szCs w:val="18"/>
        </w:rPr>
      </w:pPr>
      <w:r w:rsidRPr="00091DC1">
        <w:rPr>
          <w:b/>
          <w:bCs/>
          <w:sz w:val="18"/>
          <w:szCs w:val="18"/>
          <w:u w:val="single"/>
        </w:rPr>
        <w:t>RESOLUTION NO. 54-2023</w:t>
      </w:r>
      <w:r>
        <w:rPr>
          <w:b/>
          <w:bCs/>
          <w:sz w:val="18"/>
          <w:szCs w:val="18"/>
        </w:rPr>
        <w:t xml:space="preserve">   </w:t>
      </w:r>
      <w:r w:rsidRPr="00091DC1">
        <w:rPr>
          <w:b/>
          <w:bCs/>
          <w:sz w:val="18"/>
          <w:szCs w:val="18"/>
        </w:rPr>
        <w:t>A RESOLUTION SETTING</w:t>
      </w:r>
      <w:r w:rsidR="00C46F04">
        <w:rPr>
          <w:b/>
          <w:bCs/>
          <w:sz w:val="18"/>
          <w:szCs w:val="18"/>
        </w:rPr>
        <w:t xml:space="preserve"> </w:t>
      </w:r>
      <w:r w:rsidRPr="00091DC1">
        <w:rPr>
          <w:b/>
          <w:bCs/>
          <w:sz w:val="18"/>
          <w:szCs w:val="18"/>
        </w:rPr>
        <w:t>A MORATORIUM REGARDING MANUFACTURED HOMES IN TOWN OF GRAMERCY ON N. DAVID STREET, N. PINE STREET, N. MAGNOLIA STREET, AND W. SECOND STREET</w:t>
      </w:r>
    </w:p>
    <w:p w14:paraId="1B56295A" w14:textId="77777777" w:rsidR="005E5619" w:rsidRPr="00091DC1" w:rsidRDefault="005E5619" w:rsidP="005E5619">
      <w:pPr>
        <w:rPr>
          <w:b/>
          <w:bCs/>
          <w:sz w:val="18"/>
          <w:szCs w:val="18"/>
        </w:rPr>
      </w:pPr>
    </w:p>
    <w:p w14:paraId="6E4E4347" w14:textId="77777777" w:rsidR="002019FD" w:rsidRDefault="002019FD" w:rsidP="005509FB">
      <w:pPr>
        <w:jc w:val="both"/>
        <w:rPr>
          <w:rFonts w:ascii="Courier New" w:hAnsi="Courier New" w:cs="Courier New"/>
          <w:b/>
          <w:sz w:val="18"/>
          <w:szCs w:val="18"/>
        </w:rPr>
      </w:pPr>
    </w:p>
    <w:p w14:paraId="508FAD1B" w14:textId="04A642BA" w:rsidR="005509FB" w:rsidRDefault="005509FB" w:rsidP="005509FB">
      <w:pPr>
        <w:jc w:val="both"/>
        <w:rPr>
          <w:rFonts w:ascii="Courier New" w:hAnsi="Courier New" w:cs="Courier New"/>
          <w:b/>
          <w:sz w:val="18"/>
          <w:szCs w:val="18"/>
        </w:rPr>
      </w:pPr>
      <w:r>
        <w:rPr>
          <w:rFonts w:ascii="Courier New" w:hAnsi="Courier New" w:cs="Courier New"/>
          <w:b/>
          <w:sz w:val="18"/>
          <w:szCs w:val="18"/>
        </w:rPr>
        <w:t>A</w:t>
      </w:r>
      <w:r w:rsidRPr="003F6C2B">
        <w:rPr>
          <w:rFonts w:ascii="Courier New" w:hAnsi="Courier New" w:cs="Courier New"/>
          <w:b/>
          <w:sz w:val="18"/>
          <w:szCs w:val="18"/>
        </w:rPr>
        <w:t>PPROVAL OF MINUTES</w:t>
      </w:r>
      <w:r>
        <w:rPr>
          <w:rFonts w:ascii="Courier New" w:hAnsi="Courier New" w:cs="Courier New"/>
          <w:b/>
          <w:sz w:val="18"/>
          <w:szCs w:val="18"/>
        </w:rPr>
        <w:t xml:space="preserve">:  </w:t>
      </w:r>
      <w:r w:rsidR="000A2F19">
        <w:rPr>
          <w:rFonts w:ascii="Courier New" w:hAnsi="Courier New" w:cs="Courier New"/>
          <w:b/>
          <w:sz w:val="18"/>
          <w:szCs w:val="18"/>
        </w:rPr>
        <w:t>Regular Meeting date</w:t>
      </w:r>
      <w:r w:rsidR="003A3909">
        <w:rPr>
          <w:rFonts w:ascii="Courier New" w:hAnsi="Courier New" w:cs="Courier New"/>
          <w:b/>
          <w:sz w:val="18"/>
          <w:szCs w:val="18"/>
        </w:rPr>
        <w:t>d</w:t>
      </w:r>
      <w:r w:rsidR="000A2F19">
        <w:rPr>
          <w:rFonts w:ascii="Courier New" w:hAnsi="Courier New" w:cs="Courier New"/>
          <w:b/>
          <w:sz w:val="18"/>
          <w:szCs w:val="18"/>
        </w:rPr>
        <w:t xml:space="preserve"> </w:t>
      </w:r>
      <w:r w:rsidR="008334BE">
        <w:rPr>
          <w:rFonts w:ascii="Courier New" w:hAnsi="Courier New" w:cs="Courier New"/>
          <w:b/>
          <w:sz w:val="18"/>
          <w:szCs w:val="18"/>
        </w:rPr>
        <w:t xml:space="preserve">November </w:t>
      </w:r>
      <w:r w:rsidR="00581DCC">
        <w:rPr>
          <w:rFonts w:ascii="Courier New" w:hAnsi="Courier New" w:cs="Courier New"/>
          <w:b/>
          <w:sz w:val="18"/>
          <w:szCs w:val="18"/>
        </w:rPr>
        <w:t>13</w:t>
      </w:r>
      <w:r w:rsidR="008522F1">
        <w:rPr>
          <w:rFonts w:ascii="Courier New" w:hAnsi="Courier New" w:cs="Courier New"/>
          <w:b/>
          <w:sz w:val="18"/>
          <w:szCs w:val="18"/>
        </w:rPr>
        <w:t>, 2023</w:t>
      </w:r>
    </w:p>
    <w:p w14:paraId="6604CC90" w14:textId="77777777" w:rsidR="004808F4" w:rsidRPr="003F6C2B" w:rsidRDefault="004808F4" w:rsidP="005509FB">
      <w:pPr>
        <w:jc w:val="both"/>
        <w:rPr>
          <w:rFonts w:ascii="Courier New" w:hAnsi="Courier New" w:cs="Courier New"/>
          <w:b/>
          <w:sz w:val="18"/>
          <w:szCs w:val="18"/>
        </w:rPr>
      </w:pPr>
    </w:p>
    <w:p w14:paraId="32F0C6BE" w14:textId="77777777" w:rsidR="005509FB" w:rsidRDefault="005509FB" w:rsidP="005509FB">
      <w:pPr>
        <w:jc w:val="both"/>
        <w:rPr>
          <w:rFonts w:ascii="Courier New" w:hAnsi="Courier New" w:cs="Courier New"/>
          <w:b/>
          <w:sz w:val="18"/>
          <w:szCs w:val="18"/>
        </w:rPr>
      </w:pPr>
      <w:r w:rsidRPr="003F6C2B">
        <w:rPr>
          <w:rFonts w:ascii="Courier New" w:hAnsi="Courier New" w:cs="Courier New"/>
          <w:b/>
          <w:sz w:val="18"/>
          <w:szCs w:val="18"/>
        </w:rPr>
        <w:t>PAYMENT OF THE BILLS</w:t>
      </w:r>
    </w:p>
    <w:p w14:paraId="5A052A02" w14:textId="77777777" w:rsidR="005509FB" w:rsidRPr="003F6C2B" w:rsidRDefault="005509FB" w:rsidP="005509FB">
      <w:pPr>
        <w:jc w:val="both"/>
        <w:rPr>
          <w:rFonts w:ascii="Courier New" w:hAnsi="Courier New" w:cs="Courier New"/>
          <w:b/>
          <w:sz w:val="18"/>
          <w:szCs w:val="18"/>
        </w:rPr>
      </w:pPr>
    </w:p>
    <w:p w14:paraId="777CEAE0" w14:textId="77777777" w:rsidR="005509FB" w:rsidRPr="003F6C2B" w:rsidRDefault="005509FB" w:rsidP="005509FB">
      <w:pPr>
        <w:jc w:val="both"/>
        <w:rPr>
          <w:rFonts w:ascii="Courier New" w:hAnsi="Courier New" w:cs="Courier New"/>
          <w:b/>
          <w:sz w:val="18"/>
          <w:szCs w:val="18"/>
        </w:rPr>
      </w:pPr>
      <w:r w:rsidRPr="003F6C2B">
        <w:rPr>
          <w:rFonts w:ascii="Courier New" w:hAnsi="Courier New" w:cs="Courier New"/>
          <w:b/>
          <w:sz w:val="18"/>
          <w:szCs w:val="18"/>
        </w:rPr>
        <w:t>ALDERMAN’S REPORT</w:t>
      </w:r>
    </w:p>
    <w:p w14:paraId="0E4B978D" w14:textId="77777777" w:rsidR="005509FB" w:rsidRPr="003F6C2B" w:rsidRDefault="005509FB" w:rsidP="005509FB">
      <w:pPr>
        <w:pStyle w:val="Heading8"/>
        <w:rPr>
          <w:rFonts w:ascii="Courier New" w:hAnsi="Courier New" w:cs="Courier New"/>
          <w:szCs w:val="18"/>
        </w:rPr>
      </w:pPr>
    </w:p>
    <w:p w14:paraId="0501BF96" w14:textId="438FC616" w:rsidR="005509FB" w:rsidRDefault="005509FB" w:rsidP="005509FB">
      <w:pPr>
        <w:pStyle w:val="Heading8"/>
        <w:rPr>
          <w:rFonts w:ascii="Courier New" w:hAnsi="Courier New" w:cs="Courier New"/>
          <w:szCs w:val="18"/>
        </w:rPr>
      </w:pPr>
      <w:r w:rsidRPr="003F6C2B">
        <w:rPr>
          <w:rFonts w:ascii="Courier New" w:hAnsi="Courier New" w:cs="Courier New"/>
          <w:szCs w:val="18"/>
        </w:rPr>
        <w:t>ATTORNEY’S REPORT</w:t>
      </w:r>
    </w:p>
    <w:p w14:paraId="7DAF13AE" w14:textId="4092E44F" w:rsidR="008F1B97" w:rsidRDefault="008F1B97" w:rsidP="008F1B97"/>
    <w:p w14:paraId="6ABB583C" w14:textId="77777777" w:rsidR="005509FB" w:rsidRPr="003F6C2B" w:rsidRDefault="005509FB" w:rsidP="005509FB">
      <w:pPr>
        <w:pStyle w:val="Heading8"/>
        <w:rPr>
          <w:rFonts w:ascii="Courier New" w:hAnsi="Courier New" w:cs="Courier New"/>
          <w:szCs w:val="18"/>
        </w:rPr>
      </w:pPr>
      <w:r w:rsidRPr="003F6C2B">
        <w:rPr>
          <w:rFonts w:ascii="Courier New" w:hAnsi="Courier New" w:cs="Courier New"/>
          <w:szCs w:val="18"/>
        </w:rPr>
        <w:t>ADJOURNMENT</w:t>
      </w:r>
    </w:p>
    <w:p w14:paraId="3034ED16" w14:textId="77777777" w:rsidR="005509FB" w:rsidRPr="003F6C2B" w:rsidRDefault="005509FB" w:rsidP="005509FB">
      <w:pPr>
        <w:jc w:val="both"/>
        <w:rPr>
          <w:rFonts w:ascii="Courier New" w:hAnsi="Courier New" w:cs="Courier New"/>
          <w:b/>
          <w:sz w:val="18"/>
          <w:szCs w:val="18"/>
        </w:rPr>
      </w:pPr>
    </w:p>
    <w:p w14:paraId="37832204" w14:textId="4E0C6733" w:rsidR="00D85DF3" w:rsidRPr="005509FB" w:rsidRDefault="005509FB" w:rsidP="00A830B9">
      <w:pPr>
        <w:jc w:val="both"/>
      </w:pPr>
      <w:r w:rsidRPr="003F6C2B">
        <w:rPr>
          <w:rFonts w:ascii="Courier New" w:hAnsi="Courier New" w:cs="Courier New"/>
          <w:b/>
          <w:sz w:val="18"/>
          <w:szCs w:val="18"/>
        </w:rPr>
        <w:t>The Town of Gramercy, will upon request and within three (3) days advance notice, provide reasonable accommodations to any disabled individual wishing to attend the meeting.  Anyone requiring reasonable accommodation is requested to contact the Gramercy Town Clerk at (225) 869-4403 to discuss the                                                                                                                                                                                                                                                                                                                                                                                                                                                                                                                                                                                                                                                                                                                                                                                                                                                                                                                                                                              particular accommodations needed.  For TTY access, call the Louisiana Relay Services at 1-800-846-5277 and ask for the Gramercy Town Hall at (225) 869-4403.</w:t>
      </w:r>
    </w:p>
    <w:sectPr w:rsidR="00D85DF3" w:rsidRPr="005509FB" w:rsidSect="0053273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cpi">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82E"/>
    <w:multiLevelType w:val="hybridMultilevel"/>
    <w:tmpl w:val="4872C2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B31E34"/>
    <w:multiLevelType w:val="hybridMultilevel"/>
    <w:tmpl w:val="71321A02"/>
    <w:lvl w:ilvl="0" w:tplc="0F9E7B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8A0057"/>
    <w:multiLevelType w:val="hybridMultilevel"/>
    <w:tmpl w:val="65C47CB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D2370E4"/>
    <w:multiLevelType w:val="hybridMultilevel"/>
    <w:tmpl w:val="C33677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342904"/>
    <w:multiLevelType w:val="hybridMultilevel"/>
    <w:tmpl w:val="022494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C76291"/>
    <w:multiLevelType w:val="hybridMultilevel"/>
    <w:tmpl w:val="83D2B17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2FD717A1"/>
    <w:multiLevelType w:val="singleLevel"/>
    <w:tmpl w:val="75DCFB56"/>
    <w:lvl w:ilvl="0">
      <w:start w:val="1"/>
      <w:numFmt w:val="upperLetter"/>
      <w:lvlText w:val="%1. "/>
      <w:legacy w:legacy="1" w:legacySpace="0" w:legacyIndent="360"/>
      <w:lvlJc w:val="left"/>
      <w:pPr>
        <w:ind w:left="360" w:hanging="360"/>
      </w:pPr>
      <w:rPr>
        <w:rFonts w:ascii="Courier 10cpi" w:hAnsi="Courier 10cpi" w:hint="default"/>
        <w:b/>
        <w:i w:val="0"/>
        <w:sz w:val="24"/>
      </w:rPr>
    </w:lvl>
  </w:abstractNum>
  <w:abstractNum w:abstractNumId="7" w15:restartNumberingAfterBreak="0">
    <w:nsid w:val="345B3E47"/>
    <w:multiLevelType w:val="hybridMultilevel"/>
    <w:tmpl w:val="2F483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4C1832"/>
    <w:multiLevelType w:val="hybridMultilevel"/>
    <w:tmpl w:val="E570A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8664FC"/>
    <w:multiLevelType w:val="hybridMultilevel"/>
    <w:tmpl w:val="BB10F2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CF22675"/>
    <w:multiLevelType w:val="hybridMultilevel"/>
    <w:tmpl w:val="F9CCD286"/>
    <w:lvl w:ilvl="0" w:tplc="0B9EFEF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4FD15BBD"/>
    <w:multiLevelType w:val="hybridMultilevel"/>
    <w:tmpl w:val="53EAC0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24153CE"/>
    <w:multiLevelType w:val="hybridMultilevel"/>
    <w:tmpl w:val="B134A1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72325D7"/>
    <w:multiLevelType w:val="hybridMultilevel"/>
    <w:tmpl w:val="73EA6D9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275760"/>
    <w:multiLevelType w:val="hybridMultilevel"/>
    <w:tmpl w:val="D938F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2379EA"/>
    <w:multiLevelType w:val="hybridMultilevel"/>
    <w:tmpl w:val="2D02F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02500C"/>
    <w:multiLevelType w:val="hybridMultilevel"/>
    <w:tmpl w:val="466A9D0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7" w15:restartNumberingAfterBreak="0">
    <w:nsid w:val="62953AB6"/>
    <w:multiLevelType w:val="hybridMultilevel"/>
    <w:tmpl w:val="72C802F0"/>
    <w:lvl w:ilvl="0" w:tplc="0D2A8980">
      <w:start w:val="3"/>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64BD6CB7"/>
    <w:multiLevelType w:val="hybridMultilevel"/>
    <w:tmpl w:val="E8A45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FF50E0"/>
    <w:multiLevelType w:val="hybridMultilevel"/>
    <w:tmpl w:val="E66EAC4C"/>
    <w:lvl w:ilvl="0" w:tplc="04090001">
      <w:start w:val="1"/>
      <w:numFmt w:val="bullet"/>
      <w:lvlText w:val=""/>
      <w:lvlJc w:val="left"/>
      <w:pPr>
        <w:ind w:left="1764" w:hanging="360"/>
      </w:pPr>
      <w:rPr>
        <w:rFonts w:ascii="Symbol" w:hAnsi="Symbol" w:hint="default"/>
      </w:rPr>
    </w:lvl>
    <w:lvl w:ilvl="1" w:tplc="04090003" w:tentative="1">
      <w:start w:val="1"/>
      <w:numFmt w:val="bullet"/>
      <w:lvlText w:val="o"/>
      <w:lvlJc w:val="left"/>
      <w:pPr>
        <w:ind w:left="2484" w:hanging="360"/>
      </w:pPr>
      <w:rPr>
        <w:rFonts w:ascii="Courier New" w:hAnsi="Courier New" w:cs="Courier New" w:hint="default"/>
      </w:rPr>
    </w:lvl>
    <w:lvl w:ilvl="2" w:tplc="04090005" w:tentative="1">
      <w:start w:val="1"/>
      <w:numFmt w:val="bullet"/>
      <w:lvlText w:val=""/>
      <w:lvlJc w:val="left"/>
      <w:pPr>
        <w:ind w:left="3204" w:hanging="360"/>
      </w:pPr>
      <w:rPr>
        <w:rFonts w:ascii="Wingdings" w:hAnsi="Wingdings" w:hint="default"/>
      </w:rPr>
    </w:lvl>
    <w:lvl w:ilvl="3" w:tplc="04090001" w:tentative="1">
      <w:start w:val="1"/>
      <w:numFmt w:val="bullet"/>
      <w:lvlText w:val=""/>
      <w:lvlJc w:val="left"/>
      <w:pPr>
        <w:ind w:left="3924" w:hanging="360"/>
      </w:pPr>
      <w:rPr>
        <w:rFonts w:ascii="Symbol" w:hAnsi="Symbol" w:hint="default"/>
      </w:rPr>
    </w:lvl>
    <w:lvl w:ilvl="4" w:tplc="04090003" w:tentative="1">
      <w:start w:val="1"/>
      <w:numFmt w:val="bullet"/>
      <w:lvlText w:val="o"/>
      <w:lvlJc w:val="left"/>
      <w:pPr>
        <w:ind w:left="4644" w:hanging="360"/>
      </w:pPr>
      <w:rPr>
        <w:rFonts w:ascii="Courier New" w:hAnsi="Courier New" w:cs="Courier New" w:hint="default"/>
      </w:rPr>
    </w:lvl>
    <w:lvl w:ilvl="5" w:tplc="04090005" w:tentative="1">
      <w:start w:val="1"/>
      <w:numFmt w:val="bullet"/>
      <w:lvlText w:val=""/>
      <w:lvlJc w:val="left"/>
      <w:pPr>
        <w:ind w:left="5364" w:hanging="360"/>
      </w:pPr>
      <w:rPr>
        <w:rFonts w:ascii="Wingdings" w:hAnsi="Wingdings" w:hint="default"/>
      </w:rPr>
    </w:lvl>
    <w:lvl w:ilvl="6" w:tplc="04090001" w:tentative="1">
      <w:start w:val="1"/>
      <w:numFmt w:val="bullet"/>
      <w:lvlText w:val=""/>
      <w:lvlJc w:val="left"/>
      <w:pPr>
        <w:ind w:left="6084" w:hanging="360"/>
      </w:pPr>
      <w:rPr>
        <w:rFonts w:ascii="Symbol" w:hAnsi="Symbol" w:hint="default"/>
      </w:rPr>
    </w:lvl>
    <w:lvl w:ilvl="7" w:tplc="04090003" w:tentative="1">
      <w:start w:val="1"/>
      <w:numFmt w:val="bullet"/>
      <w:lvlText w:val="o"/>
      <w:lvlJc w:val="left"/>
      <w:pPr>
        <w:ind w:left="6804" w:hanging="360"/>
      </w:pPr>
      <w:rPr>
        <w:rFonts w:ascii="Courier New" w:hAnsi="Courier New" w:cs="Courier New" w:hint="default"/>
      </w:rPr>
    </w:lvl>
    <w:lvl w:ilvl="8" w:tplc="04090005" w:tentative="1">
      <w:start w:val="1"/>
      <w:numFmt w:val="bullet"/>
      <w:lvlText w:val=""/>
      <w:lvlJc w:val="left"/>
      <w:pPr>
        <w:ind w:left="7524" w:hanging="360"/>
      </w:pPr>
      <w:rPr>
        <w:rFonts w:ascii="Wingdings" w:hAnsi="Wingdings" w:hint="default"/>
      </w:rPr>
    </w:lvl>
  </w:abstractNum>
  <w:abstractNum w:abstractNumId="20" w15:restartNumberingAfterBreak="0">
    <w:nsid w:val="69EC4569"/>
    <w:multiLevelType w:val="hybridMultilevel"/>
    <w:tmpl w:val="DB4A6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611027"/>
    <w:multiLevelType w:val="hybridMultilevel"/>
    <w:tmpl w:val="DA0455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8581E77"/>
    <w:multiLevelType w:val="hybridMultilevel"/>
    <w:tmpl w:val="EA742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9370B1"/>
    <w:multiLevelType w:val="hybridMultilevel"/>
    <w:tmpl w:val="0AD4D6F0"/>
    <w:lvl w:ilvl="0" w:tplc="D128A5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50752483">
    <w:abstractNumId w:val="6"/>
    <w:lvlOverride w:ilvl="0">
      <w:startOverride w:val="1"/>
    </w:lvlOverride>
  </w:num>
  <w:num w:numId="2" w16cid:durableId="16112774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96389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9468387">
    <w:abstractNumId w:val="20"/>
  </w:num>
  <w:num w:numId="5" w16cid:durableId="644630031">
    <w:abstractNumId w:val="13"/>
  </w:num>
  <w:num w:numId="6" w16cid:durableId="1824732959">
    <w:abstractNumId w:val="2"/>
  </w:num>
  <w:num w:numId="7" w16cid:durableId="1843742389">
    <w:abstractNumId w:val="19"/>
  </w:num>
  <w:num w:numId="8" w16cid:durableId="85923720">
    <w:abstractNumId w:val="3"/>
  </w:num>
  <w:num w:numId="9" w16cid:durableId="1404256784">
    <w:abstractNumId w:val="4"/>
  </w:num>
  <w:num w:numId="10" w16cid:durableId="769666767">
    <w:abstractNumId w:val="0"/>
  </w:num>
  <w:num w:numId="11" w16cid:durableId="21127754">
    <w:abstractNumId w:val="21"/>
  </w:num>
  <w:num w:numId="12" w16cid:durableId="1658072102">
    <w:abstractNumId w:val="17"/>
  </w:num>
  <w:num w:numId="13" w16cid:durableId="809127708">
    <w:abstractNumId w:val="1"/>
  </w:num>
  <w:num w:numId="14" w16cid:durableId="1879470139">
    <w:abstractNumId w:val="5"/>
  </w:num>
  <w:num w:numId="15" w16cid:durableId="1889339660">
    <w:abstractNumId w:val="15"/>
  </w:num>
  <w:num w:numId="16" w16cid:durableId="112942667">
    <w:abstractNumId w:val="12"/>
  </w:num>
  <w:num w:numId="17" w16cid:durableId="1967075554">
    <w:abstractNumId w:val="14"/>
  </w:num>
  <w:num w:numId="18" w16cid:durableId="1863780063">
    <w:abstractNumId w:val="7"/>
  </w:num>
  <w:num w:numId="19" w16cid:durableId="843980080">
    <w:abstractNumId w:val="23"/>
  </w:num>
  <w:num w:numId="20" w16cid:durableId="1698045585">
    <w:abstractNumId w:val="16"/>
  </w:num>
  <w:num w:numId="21" w16cid:durableId="1259290467">
    <w:abstractNumId w:val="22"/>
  </w:num>
  <w:num w:numId="22" w16cid:durableId="841162138">
    <w:abstractNumId w:val="11"/>
  </w:num>
  <w:num w:numId="23" w16cid:durableId="179896844">
    <w:abstractNumId w:val="8"/>
  </w:num>
  <w:num w:numId="24" w16cid:durableId="180239815">
    <w:abstractNumId w:val="9"/>
  </w:num>
  <w:num w:numId="25" w16cid:durableId="7747884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5DF3"/>
    <w:rsid w:val="00003F3B"/>
    <w:rsid w:val="00031155"/>
    <w:rsid w:val="0003595D"/>
    <w:rsid w:val="000453B8"/>
    <w:rsid w:val="00045FDB"/>
    <w:rsid w:val="00047910"/>
    <w:rsid w:val="00051407"/>
    <w:rsid w:val="00053C61"/>
    <w:rsid w:val="000572D0"/>
    <w:rsid w:val="0008330C"/>
    <w:rsid w:val="00084143"/>
    <w:rsid w:val="00091DC1"/>
    <w:rsid w:val="000949BB"/>
    <w:rsid w:val="000A2F19"/>
    <w:rsid w:val="000D1FD3"/>
    <w:rsid w:val="000D47FD"/>
    <w:rsid w:val="000D50E9"/>
    <w:rsid w:val="000E26F3"/>
    <w:rsid w:val="000E502B"/>
    <w:rsid w:val="000E53A8"/>
    <w:rsid w:val="000F7F21"/>
    <w:rsid w:val="0010006E"/>
    <w:rsid w:val="00101110"/>
    <w:rsid w:val="0015129B"/>
    <w:rsid w:val="00171B49"/>
    <w:rsid w:val="00180806"/>
    <w:rsid w:val="001832D9"/>
    <w:rsid w:val="00190A32"/>
    <w:rsid w:val="001A1C87"/>
    <w:rsid w:val="001A25C4"/>
    <w:rsid w:val="001A41D4"/>
    <w:rsid w:val="001B318A"/>
    <w:rsid w:val="001B6B86"/>
    <w:rsid w:val="001C6299"/>
    <w:rsid w:val="001E4864"/>
    <w:rsid w:val="001F75F7"/>
    <w:rsid w:val="002019FD"/>
    <w:rsid w:val="002069EB"/>
    <w:rsid w:val="002230F9"/>
    <w:rsid w:val="00252FDF"/>
    <w:rsid w:val="00264FC6"/>
    <w:rsid w:val="002746A9"/>
    <w:rsid w:val="00285BDD"/>
    <w:rsid w:val="002A4E9E"/>
    <w:rsid w:val="002A6FE9"/>
    <w:rsid w:val="002C37BD"/>
    <w:rsid w:val="002F394F"/>
    <w:rsid w:val="0030577E"/>
    <w:rsid w:val="00313DB8"/>
    <w:rsid w:val="0031672D"/>
    <w:rsid w:val="0032120D"/>
    <w:rsid w:val="00325AB9"/>
    <w:rsid w:val="00326451"/>
    <w:rsid w:val="0034095E"/>
    <w:rsid w:val="00353F15"/>
    <w:rsid w:val="00354D2A"/>
    <w:rsid w:val="00354FFE"/>
    <w:rsid w:val="00366962"/>
    <w:rsid w:val="00376121"/>
    <w:rsid w:val="00393447"/>
    <w:rsid w:val="003A179B"/>
    <w:rsid w:val="003A3909"/>
    <w:rsid w:val="003A6202"/>
    <w:rsid w:val="003F0A06"/>
    <w:rsid w:val="003F3F3F"/>
    <w:rsid w:val="003F6C2B"/>
    <w:rsid w:val="00443D12"/>
    <w:rsid w:val="0045077F"/>
    <w:rsid w:val="00461EA1"/>
    <w:rsid w:val="004808F4"/>
    <w:rsid w:val="00480D28"/>
    <w:rsid w:val="004A3B22"/>
    <w:rsid w:val="00513BA8"/>
    <w:rsid w:val="00525312"/>
    <w:rsid w:val="00532733"/>
    <w:rsid w:val="005509FB"/>
    <w:rsid w:val="00554C63"/>
    <w:rsid w:val="00565363"/>
    <w:rsid w:val="00577501"/>
    <w:rsid w:val="00581DCC"/>
    <w:rsid w:val="00591BE3"/>
    <w:rsid w:val="005A0933"/>
    <w:rsid w:val="005C73BE"/>
    <w:rsid w:val="005D1C68"/>
    <w:rsid w:val="005E5619"/>
    <w:rsid w:val="006040B3"/>
    <w:rsid w:val="00617E9B"/>
    <w:rsid w:val="00640A3B"/>
    <w:rsid w:val="00663E4C"/>
    <w:rsid w:val="0068149B"/>
    <w:rsid w:val="006D1249"/>
    <w:rsid w:val="006F53CC"/>
    <w:rsid w:val="006F6269"/>
    <w:rsid w:val="00706958"/>
    <w:rsid w:val="0070796C"/>
    <w:rsid w:val="0071033C"/>
    <w:rsid w:val="00732143"/>
    <w:rsid w:val="00736690"/>
    <w:rsid w:val="00754600"/>
    <w:rsid w:val="007802E2"/>
    <w:rsid w:val="007904E0"/>
    <w:rsid w:val="007A7E0C"/>
    <w:rsid w:val="007B780B"/>
    <w:rsid w:val="007D35B3"/>
    <w:rsid w:val="00811B72"/>
    <w:rsid w:val="00814D5B"/>
    <w:rsid w:val="008334BE"/>
    <w:rsid w:val="00836C54"/>
    <w:rsid w:val="008370BF"/>
    <w:rsid w:val="008522F1"/>
    <w:rsid w:val="008767A4"/>
    <w:rsid w:val="00877752"/>
    <w:rsid w:val="00882928"/>
    <w:rsid w:val="00886208"/>
    <w:rsid w:val="0089011A"/>
    <w:rsid w:val="008A1F67"/>
    <w:rsid w:val="008A7414"/>
    <w:rsid w:val="008B39A5"/>
    <w:rsid w:val="008B3FBD"/>
    <w:rsid w:val="008C046A"/>
    <w:rsid w:val="008C7717"/>
    <w:rsid w:val="008F1B97"/>
    <w:rsid w:val="008F3D2B"/>
    <w:rsid w:val="00905F82"/>
    <w:rsid w:val="009129C6"/>
    <w:rsid w:val="00913BD2"/>
    <w:rsid w:val="0092292B"/>
    <w:rsid w:val="009346B2"/>
    <w:rsid w:val="009566A1"/>
    <w:rsid w:val="00962F50"/>
    <w:rsid w:val="00975599"/>
    <w:rsid w:val="0097572E"/>
    <w:rsid w:val="0098653D"/>
    <w:rsid w:val="00986E4C"/>
    <w:rsid w:val="0099158A"/>
    <w:rsid w:val="0099379F"/>
    <w:rsid w:val="009C2B36"/>
    <w:rsid w:val="009C6767"/>
    <w:rsid w:val="009D0449"/>
    <w:rsid w:val="009D250F"/>
    <w:rsid w:val="009F68C5"/>
    <w:rsid w:val="00A0448B"/>
    <w:rsid w:val="00A076B6"/>
    <w:rsid w:val="00A358AB"/>
    <w:rsid w:val="00A4362D"/>
    <w:rsid w:val="00A50AB3"/>
    <w:rsid w:val="00A830B9"/>
    <w:rsid w:val="00A90E3A"/>
    <w:rsid w:val="00A9174D"/>
    <w:rsid w:val="00AB34CC"/>
    <w:rsid w:val="00AC035E"/>
    <w:rsid w:val="00AD12E8"/>
    <w:rsid w:val="00AD22B3"/>
    <w:rsid w:val="00B00DAF"/>
    <w:rsid w:val="00B02636"/>
    <w:rsid w:val="00B16F03"/>
    <w:rsid w:val="00B24712"/>
    <w:rsid w:val="00B35A26"/>
    <w:rsid w:val="00B40EE4"/>
    <w:rsid w:val="00B45476"/>
    <w:rsid w:val="00B478A7"/>
    <w:rsid w:val="00B55E83"/>
    <w:rsid w:val="00B65AE7"/>
    <w:rsid w:val="00B661BF"/>
    <w:rsid w:val="00B678BE"/>
    <w:rsid w:val="00B72404"/>
    <w:rsid w:val="00B81DCB"/>
    <w:rsid w:val="00B83ED3"/>
    <w:rsid w:val="00BC4CF4"/>
    <w:rsid w:val="00BC5EF4"/>
    <w:rsid w:val="00BE1E0C"/>
    <w:rsid w:val="00BE6B93"/>
    <w:rsid w:val="00BE6D15"/>
    <w:rsid w:val="00BE7A1E"/>
    <w:rsid w:val="00BF51AC"/>
    <w:rsid w:val="00BF65DB"/>
    <w:rsid w:val="00C0651D"/>
    <w:rsid w:val="00C131F5"/>
    <w:rsid w:val="00C1662A"/>
    <w:rsid w:val="00C272C6"/>
    <w:rsid w:val="00C32875"/>
    <w:rsid w:val="00C46F04"/>
    <w:rsid w:val="00C60E4D"/>
    <w:rsid w:val="00C633A5"/>
    <w:rsid w:val="00C670EE"/>
    <w:rsid w:val="00C86A4B"/>
    <w:rsid w:val="00CB390D"/>
    <w:rsid w:val="00CE1A7C"/>
    <w:rsid w:val="00CF0BBC"/>
    <w:rsid w:val="00CF3450"/>
    <w:rsid w:val="00CF6588"/>
    <w:rsid w:val="00D031FC"/>
    <w:rsid w:val="00D14E11"/>
    <w:rsid w:val="00D35F88"/>
    <w:rsid w:val="00D36FA2"/>
    <w:rsid w:val="00D46E2C"/>
    <w:rsid w:val="00D62BE3"/>
    <w:rsid w:val="00D67B55"/>
    <w:rsid w:val="00D72D41"/>
    <w:rsid w:val="00D821C6"/>
    <w:rsid w:val="00D85DF3"/>
    <w:rsid w:val="00DD4B54"/>
    <w:rsid w:val="00DD7ED2"/>
    <w:rsid w:val="00DE4454"/>
    <w:rsid w:val="00E20094"/>
    <w:rsid w:val="00E322D8"/>
    <w:rsid w:val="00E42FFF"/>
    <w:rsid w:val="00E468B9"/>
    <w:rsid w:val="00E66631"/>
    <w:rsid w:val="00E74D09"/>
    <w:rsid w:val="00E75942"/>
    <w:rsid w:val="00E9787D"/>
    <w:rsid w:val="00EA68D5"/>
    <w:rsid w:val="00EC18D9"/>
    <w:rsid w:val="00EC1E78"/>
    <w:rsid w:val="00EE0311"/>
    <w:rsid w:val="00EE7815"/>
    <w:rsid w:val="00EF01FE"/>
    <w:rsid w:val="00EF6CF2"/>
    <w:rsid w:val="00F12DC6"/>
    <w:rsid w:val="00F15FD9"/>
    <w:rsid w:val="00F6481E"/>
    <w:rsid w:val="00F77FC7"/>
    <w:rsid w:val="00F81B23"/>
    <w:rsid w:val="00F84F4D"/>
    <w:rsid w:val="00F92309"/>
    <w:rsid w:val="00FA30FD"/>
    <w:rsid w:val="00FB13D1"/>
    <w:rsid w:val="00FC42B7"/>
    <w:rsid w:val="00FF0B60"/>
    <w:rsid w:val="00FF4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F096"/>
  <w15:docId w15:val="{83E3A5D0-5577-4EB8-817C-B8E30AF6F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DF3"/>
    <w:pPr>
      <w:overflowPunct w:val="0"/>
      <w:autoSpaceDE w:val="0"/>
      <w:autoSpaceDN w:val="0"/>
      <w:adjustRightInd w:val="0"/>
    </w:pPr>
    <w:rPr>
      <w:rFonts w:ascii="Courier 10cpi" w:eastAsia="Times New Roman" w:hAnsi="Courier 10cpi" w:cs="Times New Roman"/>
      <w:sz w:val="20"/>
      <w:szCs w:val="20"/>
    </w:rPr>
  </w:style>
  <w:style w:type="paragraph" w:styleId="Heading1">
    <w:name w:val="heading 1"/>
    <w:basedOn w:val="Normal"/>
    <w:next w:val="Normal"/>
    <w:link w:val="Heading1Char"/>
    <w:uiPriority w:val="9"/>
    <w:qFormat/>
    <w:rsid w:val="004A3B2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8">
    <w:name w:val="heading 8"/>
    <w:basedOn w:val="Normal"/>
    <w:next w:val="Normal"/>
    <w:link w:val="Heading8Char"/>
    <w:semiHidden/>
    <w:unhideWhenUsed/>
    <w:qFormat/>
    <w:rsid w:val="00D85DF3"/>
    <w:pPr>
      <w:keepNext/>
      <w:jc w:val="both"/>
      <w:outlineLvl w:val="7"/>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semiHidden/>
    <w:rsid w:val="00D85DF3"/>
    <w:rPr>
      <w:rFonts w:ascii="Courier 10cpi" w:eastAsia="Times New Roman" w:hAnsi="Courier 10cpi" w:cs="Times New Roman"/>
      <w:b/>
      <w:sz w:val="18"/>
      <w:szCs w:val="20"/>
    </w:rPr>
  </w:style>
  <w:style w:type="paragraph" w:styleId="Title">
    <w:name w:val="Title"/>
    <w:basedOn w:val="Normal"/>
    <w:link w:val="TitleChar"/>
    <w:qFormat/>
    <w:rsid w:val="00D85DF3"/>
    <w:pPr>
      <w:jc w:val="center"/>
    </w:pPr>
    <w:rPr>
      <w:b/>
      <w:sz w:val="28"/>
    </w:rPr>
  </w:style>
  <w:style w:type="character" w:customStyle="1" w:styleId="TitleChar">
    <w:name w:val="Title Char"/>
    <w:basedOn w:val="DefaultParagraphFont"/>
    <w:link w:val="Title"/>
    <w:rsid w:val="00D85DF3"/>
    <w:rPr>
      <w:rFonts w:ascii="Courier 10cpi" w:eastAsia="Times New Roman" w:hAnsi="Courier 10cpi" w:cs="Times New Roman"/>
      <w:b/>
      <w:sz w:val="28"/>
      <w:szCs w:val="20"/>
    </w:rPr>
  </w:style>
  <w:style w:type="paragraph" w:styleId="NoSpacing">
    <w:name w:val="No Spacing"/>
    <w:uiPriority w:val="1"/>
    <w:qFormat/>
    <w:rsid w:val="00FA30FD"/>
  </w:style>
  <w:style w:type="paragraph" w:styleId="ListParagraph">
    <w:name w:val="List Paragraph"/>
    <w:basedOn w:val="Normal"/>
    <w:uiPriority w:val="34"/>
    <w:qFormat/>
    <w:rsid w:val="00F15FD9"/>
    <w:pPr>
      <w:ind w:left="720"/>
      <w:contextualSpacing/>
    </w:pPr>
  </w:style>
  <w:style w:type="paragraph" w:styleId="BalloonText">
    <w:name w:val="Balloon Text"/>
    <w:basedOn w:val="Normal"/>
    <w:link w:val="BalloonTextChar"/>
    <w:uiPriority w:val="99"/>
    <w:semiHidden/>
    <w:unhideWhenUsed/>
    <w:rsid w:val="00F6481E"/>
    <w:rPr>
      <w:rFonts w:ascii="Tahoma" w:hAnsi="Tahoma" w:cs="Tahoma"/>
      <w:sz w:val="16"/>
      <w:szCs w:val="16"/>
    </w:rPr>
  </w:style>
  <w:style w:type="character" w:customStyle="1" w:styleId="BalloonTextChar">
    <w:name w:val="Balloon Text Char"/>
    <w:basedOn w:val="DefaultParagraphFont"/>
    <w:link w:val="BalloonText"/>
    <w:uiPriority w:val="99"/>
    <w:semiHidden/>
    <w:rsid w:val="00F6481E"/>
    <w:rPr>
      <w:rFonts w:ascii="Tahoma" w:eastAsia="Times New Roman" w:hAnsi="Tahoma" w:cs="Tahoma"/>
      <w:sz w:val="16"/>
      <w:szCs w:val="16"/>
    </w:rPr>
  </w:style>
  <w:style w:type="paragraph" w:styleId="BodyText">
    <w:name w:val="Body Text"/>
    <w:basedOn w:val="Normal"/>
    <w:link w:val="BodyTextChar"/>
    <w:semiHidden/>
    <w:rsid w:val="00BF51AC"/>
    <w:pPr>
      <w:jc w:val="center"/>
      <w:textAlignment w:val="baseline"/>
    </w:pPr>
    <w:rPr>
      <w:rFonts w:ascii="Arial" w:hAnsi="Arial" w:cs="Arial"/>
    </w:rPr>
  </w:style>
  <w:style w:type="character" w:customStyle="1" w:styleId="BodyTextChar">
    <w:name w:val="Body Text Char"/>
    <w:basedOn w:val="DefaultParagraphFont"/>
    <w:link w:val="BodyText"/>
    <w:semiHidden/>
    <w:rsid w:val="00BF51AC"/>
    <w:rPr>
      <w:rFonts w:ascii="Arial" w:eastAsia="Times New Roman" w:hAnsi="Arial" w:cs="Arial"/>
      <w:sz w:val="20"/>
      <w:szCs w:val="20"/>
    </w:rPr>
  </w:style>
  <w:style w:type="paragraph" w:styleId="Subtitle">
    <w:name w:val="Subtitle"/>
    <w:basedOn w:val="Normal"/>
    <w:link w:val="SubtitleChar"/>
    <w:qFormat/>
    <w:rsid w:val="00AC035E"/>
    <w:pPr>
      <w:overflowPunct/>
      <w:autoSpaceDE/>
      <w:autoSpaceDN/>
      <w:adjustRightInd/>
      <w:jc w:val="center"/>
    </w:pPr>
    <w:rPr>
      <w:rFonts w:ascii="Times New Roman" w:hAnsi="Times New Roman"/>
      <w:b/>
      <w:sz w:val="24"/>
      <w:u w:val="single"/>
    </w:rPr>
  </w:style>
  <w:style w:type="character" w:customStyle="1" w:styleId="SubtitleChar">
    <w:name w:val="Subtitle Char"/>
    <w:basedOn w:val="DefaultParagraphFont"/>
    <w:link w:val="Subtitle"/>
    <w:rsid w:val="00AC035E"/>
    <w:rPr>
      <w:rFonts w:ascii="Times New Roman" w:eastAsia="Times New Roman" w:hAnsi="Times New Roman" w:cs="Times New Roman"/>
      <w:b/>
      <w:sz w:val="24"/>
      <w:szCs w:val="20"/>
      <w:u w:val="single"/>
    </w:rPr>
  </w:style>
  <w:style w:type="character" w:customStyle="1" w:styleId="Heading1Char">
    <w:name w:val="Heading 1 Char"/>
    <w:basedOn w:val="DefaultParagraphFont"/>
    <w:link w:val="Heading1"/>
    <w:uiPriority w:val="9"/>
    <w:rsid w:val="004A3B2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62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E8CA6-AF2D-4839-8D96-2036395B3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St. Pierre</dc:creator>
  <cp:lastModifiedBy>Amy St. Pierre</cp:lastModifiedBy>
  <cp:revision>2</cp:revision>
  <cp:lastPrinted>2023-12-07T20:28:00Z</cp:lastPrinted>
  <dcterms:created xsi:type="dcterms:W3CDTF">2023-12-08T17:03:00Z</dcterms:created>
  <dcterms:modified xsi:type="dcterms:W3CDTF">2023-12-08T17:03:00Z</dcterms:modified>
</cp:coreProperties>
</file>